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3D" w:rsidRDefault="002C423D" w:rsidP="002C423D">
      <w:r>
        <w:rPr>
          <w:b/>
        </w:rPr>
        <w:t>İdarenin Ad</w:t>
      </w:r>
      <w:r>
        <w:t xml:space="preserve">ı                                             </w:t>
      </w:r>
      <w:r w:rsidR="00A3233C">
        <w:t xml:space="preserve">   : Yeşilbağ İlkokulu</w:t>
      </w:r>
      <w:bookmarkStart w:id="0" w:name="_GoBack"/>
      <w:bookmarkEnd w:id="0"/>
    </w:p>
    <w:p w:rsidR="002C423D" w:rsidRDefault="002C423D" w:rsidP="002C423D">
      <w:r>
        <w:rPr>
          <w:b/>
        </w:rPr>
        <w:t>Mal/Hizmet/Yapım Adı,Niteliğ</w:t>
      </w:r>
      <w:r>
        <w:t>i               :Kırtasiye Malzemesi Alımı</w:t>
      </w:r>
    </w:p>
    <w:p w:rsidR="002C423D" w:rsidRDefault="002C423D" w:rsidP="002C423D"/>
    <w:p w:rsidR="002C423D" w:rsidRDefault="002C423D" w:rsidP="002C423D">
      <w:pPr>
        <w:rPr>
          <w:b/>
        </w:rPr>
      </w:pPr>
      <w:r>
        <w:t xml:space="preserve">                                                                </w:t>
      </w:r>
      <w:r>
        <w:rPr>
          <w:b/>
        </w:rPr>
        <w:t>TEKNİK ŞARTLAR</w:t>
      </w:r>
    </w:p>
    <w:p w:rsidR="002C423D" w:rsidRDefault="002C423D" w:rsidP="002C42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1]A4 FOTOKOPİ KAĞIDI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6520"/>
      </w:tblGrid>
      <w:tr w:rsidR="002C423D" w:rsidTr="002C423D">
        <w:trPr>
          <w:trHeight w:val="1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23D" w:rsidRDefault="002C4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1-Kağıtlar 1. sınıf beyaz hamur kağıttan olmalıdır. </w:t>
            </w:r>
          </w:p>
        </w:tc>
      </w:tr>
      <w:tr w:rsidR="002C423D" w:rsidTr="002C423D">
        <w:trPr>
          <w:trHeight w:val="1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23D" w:rsidRDefault="002C4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2- 500 adetli paketlerde,koli içersinde de 5 paket olmalıdır. </w:t>
            </w:r>
          </w:p>
        </w:tc>
      </w:tr>
      <w:tr w:rsidR="002C423D" w:rsidTr="002C423D">
        <w:trPr>
          <w:trHeight w:val="226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23D" w:rsidRDefault="002C4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 Fotokopi çekimine uygun kalınlık, rutubet, yüzey düzgünlüğü, porotize ve sertlik değerlerine sahip olmalı. </w:t>
            </w:r>
          </w:p>
        </w:tc>
      </w:tr>
      <w:tr w:rsidR="002C423D" w:rsidTr="002C423D">
        <w:trPr>
          <w:trHeight w:val="1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23D" w:rsidRDefault="002C4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4- 80 g/m2 ağırlığında olmalıdır. </w:t>
            </w:r>
          </w:p>
        </w:tc>
      </w:tr>
      <w:tr w:rsidR="002C423D" w:rsidTr="002C423D">
        <w:trPr>
          <w:trHeight w:val="1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23D" w:rsidRDefault="002C4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5- 297 X 210 mm A4 boyutunda olacak </w:t>
            </w:r>
          </w:p>
        </w:tc>
      </w:tr>
      <w:tr w:rsidR="002C423D" w:rsidTr="002C423D">
        <w:trPr>
          <w:trHeight w:val="1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23D" w:rsidRDefault="002C4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6-Numune üzerinden değerlendirilecektir </w:t>
            </w:r>
          </w:p>
        </w:tc>
      </w:tr>
    </w:tbl>
    <w:p w:rsidR="006C4F75" w:rsidRDefault="006C4F75"/>
    <w:sectPr w:rsidR="006C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72"/>
    <w:rsid w:val="002C423D"/>
    <w:rsid w:val="006C4F75"/>
    <w:rsid w:val="00A3233C"/>
    <w:rsid w:val="00D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2024-12-02T09:18:00Z</dcterms:created>
  <dcterms:modified xsi:type="dcterms:W3CDTF">2024-12-02T09:18:00Z</dcterms:modified>
</cp:coreProperties>
</file>